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1BB" w:rsidRDefault="002853AC">
      <w:pPr>
        <w:rPr>
          <w:b/>
          <w:sz w:val="28"/>
          <w:szCs w:val="28"/>
        </w:rPr>
      </w:pPr>
      <w:r>
        <w:rPr>
          <w:b/>
          <w:sz w:val="28"/>
          <w:szCs w:val="28"/>
        </w:rPr>
        <w:t xml:space="preserve">                                      </w:t>
      </w:r>
      <w:r w:rsidRPr="002853AC">
        <w:rPr>
          <w:b/>
          <w:sz w:val="28"/>
          <w:szCs w:val="28"/>
        </w:rPr>
        <w:t>Holistic Home Birth Supply List</w:t>
      </w:r>
    </w:p>
    <w:p w:rsidR="002853AC" w:rsidRDefault="002853AC">
      <w:r>
        <w:t xml:space="preserve">Below is a list of things that you will need to gather for your homebirth. You have the option of ordering a “birth kit” which includes most of the items on this list, leaving fewer for you to gather yourself. Make sure that you have gathered/ordered all the following items by the time you are 37 weeks pregnant. Some women place their supplies into a laundry basket or Tupperware bin and have it handy in the back of their bedroom closet. Others keep it in the baby’s bed, or on a shelf in their bathroom…whatever works for you! We only ask that you have it all in one place so that your midwife doesn’t need to ask for directions or hunt all over your house while you are in labor. </w:t>
      </w:r>
    </w:p>
    <w:p w:rsidR="00C83A29" w:rsidRDefault="002853AC">
      <w:r>
        <w:t>In addition to the list below, you may want to gather items to create an atmosphere that enables you to relax and feel comfortable, such as candles, favorite CDs, extra pillows</w:t>
      </w:r>
      <w:r w:rsidR="00C83A29">
        <w:t xml:space="preserve">, or a labor pool. You will also want to be certain to have snacks and drinks available to keep yourself well-nourished in labor. </w:t>
      </w:r>
    </w:p>
    <w:p w:rsidR="005E0A91" w:rsidRPr="005E0A91" w:rsidRDefault="00C83A29">
      <w:pPr>
        <w:rPr>
          <w:b/>
        </w:rPr>
      </w:pPr>
      <w:r w:rsidRPr="005E0A91">
        <w:rPr>
          <w:b/>
        </w:rPr>
        <w:t xml:space="preserve">Birth </w:t>
      </w:r>
      <w:r w:rsidR="005E0A91" w:rsidRPr="005E0A91">
        <w:rPr>
          <w:b/>
        </w:rPr>
        <w:t>Kit</w:t>
      </w:r>
      <w:r w:rsidR="005E0A91">
        <w:t xml:space="preserve"> (can be</w:t>
      </w:r>
      <w:r>
        <w:t xml:space="preserve"> ordered</w:t>
      </w:r>
      <w:r w:rsidR="005E0A91">
        <w:t xml:space="preserve"> online</w:t>
      </w:r>
      <w:r w:rsidR="005E0A91" w:rsidRPr="005E0A91">
        <w:t xml:space="preserve"> </w:t>
      </w:r>
      <w:hyperlink r:id="rId6" w:history="1">
        <w:r w:rsidR="005E0A91" w:rsidRPr="00571674">
          <w:rPr>
            <w:rStyle w:val="Hyperlink"/>
          </w:rPr>
          <w:t>www.yourwaterbirth.com</w:t>
        </w:r>
      </w:hyperlink>
      <w:r w:rsidR="005E0A91">
        <w:t xml:space="preserve"> </w:t>
      </w:r>
      <w:r w:rsidR="008A6067">
        <w:t>, go</w:t>
      </w:r>
      <w:r w:rsidR="005E0A91">
        <w:t xml:space="preserve"> to “shop by midwife”- Jessica </w:t>
      </w:r>
      <w:proofErr w:type="spellStart"/>
      <w:r w:rsidR="005E0A91">
        <w:t>Nipp</w:t>
      </w:r>
      <w:proofErr w:type="spellEnd"/>
      <w:r w:rsidR="005E0A91">
        <w:t>)</w:t>
      </w:r>
    </w:p>
    <w:p w:rsidR="005E0A91" w:rsidRDefault="005E0A91" w:rsidP="005E0A91">
      <w:pPr>
        <w:pStyle w:val="ListParagraph"/>
        <w:numPr>
          <w:ilvl w:val="0"/>
          <w:numId w:val="1"/>
        </w:numPr>
      </w:pPr>
      <w:r>
        <w:t>Plastic bed liner (shower curtain liner or painter’s tarp)</w:t>
      </w:r>
    </w:p>
    <w:p w:rsidR="005E0A91" w:rsidRDefault="005E0A91" w:rsidP="005E0A91">
      <w:pPr>
        <w:pStyle w:val="ListParagraph"/>
        <w:numPr>
          <w:ilvl w:val="0"/>
          <w:numId w:val="1"/>
        </w:numPr>
      </w:pPr>
      <w:r>
        <w:t xml:space="preserve">1 package large 26”x34” </w:t>
      </w:r>
      <w:proofErr w:type="spellStart"/>
      <w:r>
        <w:t>underpads</w:t>
      </w:r>
      <w:proofErr w:type="spellEnd"/>
      <w:r>
        <w:t xml:space="preserve"> (</w:t>
      </w:r>
      <w:proofErr w:type="spellStart"/>
      <w:r>
        <w:t>chux</w:t>
      </w:r>
      <w:proofErr w:type="spellEnd"/>
      <w:r>
        <w:t xml:space="preserve">) </w:t>
      </w:r>
    </w:p>
    <w:p w:rsidR="005E0A91" w:rsidRDefault="005E0A91" w:rsidP="005E0A91">
      <w:pPr>
        <w:pStyle w:val="ListParagraph"/>
        <w:numPr>
          <w:ilvl w:val="0"/>
          <w:numId w:val="1"/>
        </w:numPr>
      </w:pPr>
      <w:r>
        <w:t>2 large, black plastic garbage bags</w:t>
      </w:r>
    </w:p>
    <w:p w:rsidR="005E0A91" w:rsidRDefault="005E0A91" w:rsidP="005E0A91">
      <w:pPr>
        <w:pStyle w:val="ListParagraph"/>
        <w:numPr>
          <w:ilvl w:val="0"/>
          <w:numId w:val="1"/>
        </w:numPr>
      </w:pPr>
      <w:r>
        <w:t xml:space="preserve">2 gallon size </w:t>
      </w:r>
      <w:proofErr w:type="spellStart"/>
      <w:r>
        <w:t>Ziplock</w:t>
      </w:r>
      <w:proofErr w:type="spellEnd"/>
      <w:r>
        <w:t xml:space="preserve"> bags</w:t>
      </w:r>
    </w:p>
    <w:p w:rsidR="005E0A91" w:rsidRDefault="005E0A91" w:rsidP="005E0A91">
      <w:pPr>
        <w:pStyle w:val="ListParagraph"/>
        <w:numPr>
          <w:ilvl w:val="0"/>
          <w:numId w:val="1"/>
        </w:numPr>
      </w:pPr>
      <w:r>
        <w:t>2 cotton newborn hats</w:t>
      </w:r>
    </w:p>
    <w:p w:rsidR="005E0A91" w:rsidRDefault="008A6067" w:rsidP="005E0A91">
      <w:pPr>
        <w:pStyle w:val="ListParagraph"/>
        <w:numPr>
          <w:ilvl w:val="0"/>
          <w:numId w:val="1"/>
        </w:numPr>
      </w:pPr>
      <w:r>
        <w:t>Medium plastic bowl</w:t>
      </w:r>
    </w:p>
    <w:p w:rsidR="008A6067" w:rsidRDefault="008A6067" w:rsidP="005E0A91">
      <w:pPr>
        <w:pStyle w:val="ListParagraph"/>
        <w:numPr>
          <w:ilvl w:val="0"/>
          <w:numId w:val="1"/>
        </w:numPr>
      </w:pPr>
      <w:r>
        <w:t xml:space="preserve">1 pack extra-large sanitary napkins (Depends or Poise </w:t>
      </w:r>
      <w:proofErr w:type="spellStart"/>
      <w:r>
        <w:t>underpads</w:t>
      </w:r>
      <w:proofErr w:type="spellEnd"/>
      <w:r>
        <w:t xml:space="preserve"> work well)</w:t>
      </w:r>
    </w:p>
    <w:p w:rsidR="008A6067" w:rsidRDefault="00A1363D" w:rsidP="008A6067">
      <w:r>
        <w:rPr>
          <w:b/>
        </w:rPr>
        <w:t>Other Essentials</w:t>
      </w:r>
      <w:r w:rsidR="008A6067">
        <w:t xml:space="preserve"> (these items are not included in the birth kit, and must be gathered for your birth)</w:t>
      </w:r>
    </w:p>
    <w:p w:rsidR="008A6067" w:rsidRDefault="008A6067" w:rsidP="008A6067">
      <w:pPr>
        <w:pStyle w:val="ListParagraph"/>
        <w:numPr>
          <w:ilvl w:val="0"/>
          <w:numId w:val="1"/>
        </w:numPr>
      </w:pPr>
      <w:r>
        <w:t>Crock pot</w:t>
      </w:r>
    </w:p>
    <w:p w:rsidR="008A6067" w:rsidRDefault="008A6067" w:rsidP="008A6067">
      <w:pPr>
        <w:pStyle w:val="ListParagraph"/>
        <w:numPr>
          <w:ilvl w:val="0"/>
          <w:numId w:val="1"/>
        </w:numPr>
      </w:pPr>
      <w:r>
        <w:t>8 washcloths</w:t>
      </w:r>
    </w:p>
    <w:p w:rsidR="008A6067" w:rsidRDefault="008A6067" w:rsidP="008A6067">
      <w:pPr>
        <w:pStyle w:val="ListParagraph"/>
        <w:numPr>
          <w:ilvl w:val="0"/>
          <w:numId w:val="1"/>
        </w:numPr>
      </w:pPr>
      <w:r>
        <w:t>1 set of clean sheets (this set is for the birth, preferably older or darker colored)</w:t>
      </w:r>
    </w:p>
    <w:p w:rsidR="008A6067" w:rsidRDefault="008A6067" w:rsidP="008A6067">
      <w:pPr>
        <w:pStyle w:val="ListParagraph"/>
        <w:numPr>
          <w:ilvl w:val="0"/>
          <w:numId w:val="1"/>
        </w:numPr>
      </w:pPr>
      <w:r>
        <w:t>3 large towels (more for a water birth)</w:t>
      </w:r>
    </w:p>
    <w:p w:rsidR="008A6067" w:rsidRDefault="008A6067" w:rsidP="008A6067">
      <w:pPr>
        <w:pStyle w:val="ListParagraph"/>
        <w:numPr>
          <w:ilvl w:val="0"/>
          <w:numId w:val="1"/>
        </w:numPr>
      </w:pPr>
      <w:r>
        <w:t xml:space="preserve"> 8 cotton receiving blankets</w:t>
      </w:r>
    </w:p>
    <w:p w:rsidR="008A6067" w:rsidRPr="00A1363D" w:rsidRDefault="008A6067" w:rsidP="008A6067">
      <w:r w:rsidRPr="00A1363D">
        <w:rPr>
          <w:b/>
        </w:rPr>
        <w:t>Wate</w:t>
      </w:r>
      <w:r w:rsidR="00A1363D">
        <w:rPr>
          <w:b/>
        </w:rPr>
        <w:t>r B</w:t>
      </w:r>
      <w:r w:rsidRPr="00A1363D">
        <w:rPr>
          <w:b/>
        </w:rPr>
        <w:t xml:space="preserve">irth </w:t>
      </w:r>
      <w:r w:rsidR="00A1363D">
        <w:t xml:space="preserve">(for </w:t>
      </w:r>
      <w:proofErr w:type="spellStart"/>
      <w:r w:rsidR="00A1363D">
        <w:t>LaBassine</w:t>
      </w:r>
      <w:proofErr w:type="spellEnd"/>
      <w:r w:rsidR="00A1363D">
        <w:t xml:space="preserve"> and </w:t>
      </w:r>
      <w:proofErr w:type="spellStart"/>
      <w:r w:rsidR="00A1363D">
        <w:t>AquaDoula</w:t>
      </w:r>
      <w:proofErr w:type="spellEnd"/>
      <w:r w:rsidR="00A1363D">
        <w:t xml:space="preserve"> births)</w:t>
      </w:r>
    </w:p>
    <w:p w:rsidR="008A6067" w:rsidRDefault="008A6067" w:rsidP="008A6067">
      <w:r>
        <w:t>If you are planning on using one of my tubs for a water birth, you must</w:t>
      </w:r>
      <w:r w:rsidR="00A1363D">
        <w:t xml:space="preserve"> </w:t>
      </w:r>
      <w:r w:rsidR="00A1363D" w:rsidRPr="00A1363D">
        <w:rPr>
          <w:i/>
        </w:rPr>
        <w:t>also</w:t>
      </w:r>
      <w:r>
        <w:t xml:space="preserve"> purchase a “</w:t>
      </w:r>
      <w:r w:rsidRPr="00A1363D">
        <w:rPr>
          <w:u w:val="single"/>
        </w:rPr>
        <w:t>Water Birth Kit</w:t>
      </w:r>
      <w:r>
        <w:t>” prior to your home</w:t>
      </w:r>
      <w:r w:rsidR="00A1363D">
        <w:t xml:space="preserve"> </w:t>
      </w:r>
      <w:r>
        <w:t>visit at 37 weeks.</w:t>
      </w:r>
      <w:r w:rsidR="00A1363D">
        <w:t>(</w:t>
      </w:r>
      <w:r>
        <w:t xml:space="preserve"> </w:t>
      </w:r>
      <w:hyperlink r:id="rId7" w:history="1">
        <w:r w:rsidR="00A1363D" w:rsidRPr="00571674">
          <w:rPr>
            <w:rStyle w:val="Hyperlink"/>
          </w:rPr>
          <w:t>www.yourwaterbirth.com</w:t>
        </w:r>
      </w:hyperlink>
      <w:r w:rsidR="00A1363D">
        <w:t xml:space="preserve">, go to “shop by midwife”- Jessica </w:t>
      </w:r>
      <w:proofErr w:type="spellStart"/>
      <w:r w:rsidR="00A1363D">
        <w:t>Nipp</w:t>
      </w:r>
      <w:proofErr w:type="spellEnd"/>
      <w:r w:rsidR="00A1363D">
        <w:t xml:space="preserve">.) Please note…the Birth kit must </w:t>
      </w:r>
      <w:r w:rsidR="00A1363D" w:rsidRPr="00A1363D">
        <w:rPr>
          <w:i/>
        </w:rPr>
        <w:t>also</w:t>
      </w:r>
      <w:r w:rsidR="00A1363D">
        <w:t xml:space="preserve"> be purchased or gathered prior to your birth!</w:t>
      </w:r>
    </w:p>
    <w:p w:rsidR="00A1363D" w:rsidRDefault="00A1363D" w:rsidP="008A6067">
      <w:r w:rsidRPr="00A1363D">
        <w:rPr>
          <w:b/>
        </w:rPr>
        <w:t>Additional Items</w:t>
      </w:r>
      <w:r>
        <w:rPr>
          <w:b/>
        </w:rPr>
        <w:t xml:space="preserve"> </w:t>
      </w:r>
      <w:r>
        <w:t>(other important items to include with your birth supplies)</w:t>
      </w:r>
      <w:bookmarkStart w:id="0" w:name="_GoBack"/>
      <w:bookmarkEnd w:id="0"/>
    </w:p>
    <w:p w:rsidR="00A1363D" w:rsidRPr="003240EF" w:rsidRDefault="00A1363D" w:rsidP="00A1363D">
      <w:pPr>
        <w:pStyle w:val="ListParagraph"/>
        <w:numPr>
          <w:ilvl w:val="0"/>
          <w:numId w:val="1"/>
        </w:numPr>
      </w:pPr>
      <w:r w:rsidRPr="003240EF">
        <w:t>Nursing gown or pajamas to wear after the birth</w:t>
      </w:r>
    </w:p>
    <w:p w:rsidR="00A1363D" w:rsidRPr="003240EF" w:rsidRDefault="00A1363D" w:rsidP="00A1363D">
      <w:pPr>
        <w:pStyle w:val="ListParagraph"/>
        <w:numPr>
          <w:ilvl w:val="0"/>
          <w:numId w:val="1"/>
        </w:numPr>
      </w:pPr>
      <w:r w:rsidRPr="003240EF">
        <w:t>Diapers and wipes</w:t>
      </w:r>
    </w:p>
    <w:p w:rsidR="00A1363D" w:rsidRPr="003240EF" w:rsidRDefault="00A1363D" w:rsidP="00A1363D">
      <w:pPr>
        <w:pStyle w:val="ListParagraph"/>
        <w:numPr>
          <w:ilvl w:val="0"/>
          <w:numId w:val="1"/>
        </w:numPr>
      </w:pPr>
      <w:r w:rsidRPr="003240EF">
        <w:t>Newborn T-shirt or gown (preferably not a “</w:t>
      </w:r>
      <w:proofErr w:type="spellStart"/>
      <w:r w:rsidRPr="003240EF">
        <w:t>onesie</w:t>
      </w:r>
      <w:proofErr w:type="spellEnd"/>
      <w:r w:rsidRPr="003240EF">
        <w:t>” until the umbilical stump falls off)</w:t>
      </w:r>
    </w:p>
    <w:p w:rsidR="00A1363D" w:rsidRPr="003240EF" w:rsidRDefault="00A1363D" w:rsidP="00A1363D">
      <w:pPr>
        <w:pStyle w:val="ListParagraph"/>
        <w:numPr>
          <w:ilvl w:val="0"/>
          <w:numId w:val="1"/>
        </w:numPr>
      </w:pPr>
      <w:r w:rsidRPr="003240EF">
        <w:t xml:space="preserve">Nourishment!! </w:t>
      </w:r>
    </w:p>
    <w:p w:rsidR="00A1363D" w:rsidRPr="00A1363D" w:rsidRDefault="00A1363D" w:rsidP="008A6067"/>
    <w:p w:rsidR="002853AC" w:rsidRPr="002853AC" w:rsidRDefault="002853AC">
      <w:r>
        <w:t xml:space="preserve"> </w:t>
      </w:r>
    </w:p>
    <w:sectPr w:rsidR="002853AC" w:rsidRPr="00285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F4BC9"/>
    <w:multiLevelType w:val="hybridMultilevel"/>
    <w:tmpl w:val="0B10CE82"/>
    <w:lvl w:ilvl="0" w:tplc="659EF5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AC"/>
    <w:rsid w:val="000611BB"/>
    <w:rsid w:val="002853AC"/>
    <w:rsid w:val="003240EF"/>
    <w:rsid w:val="005E0A91"/>
    <w:rsid w:val="008A6067"/>
    <w:rsid w:val="00A1363D"/>
    <w:rsid w:val="00C83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A91"/>
    <w:rPr>
      <w:color w:val="0000FF" w:themeColor="hyperlink"/>
      <w:u w:val="single"/>
    </w:rPr>
  </w:style>
  <w:style w:type="paragraph" w:styleId="ListParagraph">
    <w:name w:val="List Paragraph"/>
    <w:basedOn w:val="Normal"/>
    <w:uiPriority w:val="34"/>
    <w:qFormat/>
    <w:rsid w:val="005E0A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A91"/>
    <w:rPr>
      <w:color w:val="0000FF" w:themeColor="hyperlink"/>
      <w:u w:val="single"/>
    </w:rPr>
  </w:style>
  <w:style w:type="paragraph" w:styleId="ListParagraph">
    <w:name w:val="List Paragraph"/>
    <w:basedOn w:val="Normal"/>
    <w:uiPriority w:val="34"/>
    <w:qFormat/>
    <w:rsid w:val="005E0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ourwaterbir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rwaterbirth.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3</cp:revision>
  <dcterms:created xsi:type="dcterms:W3CDTF">2012-01-10T17:33:00Z</dcterms:created>
  <dcterms:modified xsi:type="dcterms:W3CDTF">2012-01-10T18:49:00Z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